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025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Punção Liquórica                                         Repetir no mínimo: 03     vezes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Antissepsia, paramentação completa, anestesia local.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4.7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Material: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Clorexidine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alcoólico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0,5%;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Pinça cheron ou similar;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Campo estéril;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Gaze;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Material para anestesia local: seringa 3 ml, agulha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13x4,5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mm, agulha 25x7 mm, frasco de lidocaína 1%;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Agulha de punção liquórica 25G;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Frasco estéril identificado (no caso de coleta para exames)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Medicação preparada (nos casos de anestesia, analgesia)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Avental estéril;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Luva estéril, gorro, máscara e óculos de proteção;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Orientar paciente sobre o procedimento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Colocar paciente sentado com cabeça fletida ou em decúbito lateral horizontal com cabeça fletida e joelhos flexionados;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Assegurar adequada paramentação para o procedimento;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antissepsia da região dorsal e colocar o campo estéril;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Palpar espinha ilíaca póstero-superior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Através do alinhamento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as espinhas ilíacas,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palpa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o espaço de L4- L5, podendo ser realizado nos espaços L3-L4 e L5 – S1.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anestesia tópica com lidocaína 1% com agulha de insulina S/N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Introduzir agulha com mandril 25G a 90 graus com o bisel orientado lateralmente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Progredir introduzindo a agulha até encontrar resistência (ligamento amarelo)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Perfurar o ligamento, girar o bisel para a posição cefálica.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 mandril da agulha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Aguardar gotejamento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Coletar no frasco estéril aproximadamente 60 gotas (3ml)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Avaliar aspecto e pressão do líquor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Coletar entre 2 a 3 ml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líquido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em tubo estéril, fechá-lo e encaminhar para o laboratório.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Se, após a punção, não houver refluxo liquórico, reintroduzir o mandril, virar novamente o bisel para a posição lateral, recuar a agulha até o TCSC e reintroduzir a agulha até encontrar o local adequado.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Após a coleta reintroduzir o bisel, virar novamente o bisel para a posição lateral e retirar a agulha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Desprezar a agulha em caixa de coleta de material contaminante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a luvas e lavar as mãos.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Descrever o procedimento no prontuário do paciente lembrando-se de especificar as características do líquor puncionado.</w:t>
            </w:r>
          </w:p>
        </w:tc>
      </w:tr>
    </w:tbl>
    <w:p w:rsidR="00000000" w:rsidDel="00000000" w:rsidP="00000000" w:rsidRDefault="00000000" w:rsidRPr="00000000" w14:paraId="00000040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539" w:top="2375" w:left="0" w:right="566" w:header="708" w:footer="708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096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2096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096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2096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pPr w:leftFromText="180" w:rightFromText="180" w:topFromText="180" w:bottomFromText="180" w:vertAnchor="text" w:horzAnchor="text" w:tblpX="690" w:tblpY="0"/>
          <w:tblW w:w="10619.511811023624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20.3546579404856"/>
          <w:gridCol w:w="2385.9422640351777"/>
          <w:gridCol w:w="2606.60744452398"/>
          <w:gridCol w:w="2606.60744452398"/>
          <w:tblGridChange w:id="0">
            <w:tblGrid>
              <w:gridCol w:w="3020.3546579404856"/>
              <w:gridCol w:w="2385.9422640351777"/>
              <w:gridCol w:w="2606.60744452398"/>
              <w:gridCol w:w="2606.60744452398"/>
            </w:tblGrid>
          </w:tblGridChange>
        </w:tblGrid>
        <w:tr>
          <w:trPr>
            <w:cantSplit w:val="0"/>
            <w:trHeight w:val="405" w:hRule="atLeast"/>
            <w:tblHeader w:val="0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8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207964</wp:posOffset>
                    </wp:positionH>
                    <wp:positionV relativeFrom="paragraph">
                      <wp:posOffset>123825</wp:posOffset>
                    </wp:positionV>
                    <wp:extent cx="1395413" cy="1068363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95413" cy="10683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9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4A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4B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D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4E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4F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1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52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53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5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0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6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Matheus Guelsi, Pâmela Mariano e Ricardo Corrêa</w:t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8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A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5E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cs="Times New Roman" w:eastAsia="Times New Roman" w:hAnsi="Times New Roman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cs="Times New Roman" w:eastAsia="Times New Roman" w:hAnsi="Times New Roman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cs="Times New Roman" w:eastAsia="Times New Roman" w:hAnsi="Times New Roman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cs="Times New Roman" w:eastAsia="Times New Roman" w:hAnsi="Times New Roman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cs="Times New Roman" w:eastAsia="Times New Roman" w:hAnsi="Times New Roman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cs="Times New Roman" w:eastAsia="Times New Roman" w:hAnsi="Times New Roman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cs="Times New Roman" w:eastAsia="Times New Roman" w:hAnsi="Times New Roman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CR1dxuZMFqIox3UhA0uMn4LqnQ==">CgMxLjAaHwoBMBIaChgICVIUChJ0YWJsZS5ienllemFyd2J1eWc4AHIhMUw5dTFERjA3QmxiakpBT1o3eVptYmtrWng1SDRZMmxs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2011-10-17T11:57:00Z</dcterms:created>
  <dc:creator>Lhabsim</dc:creator>
</cp:coreProperties>
</file>