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Anatomia de tórax – corte transversal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tem o potencial de melhoraa a performance frente à aprendizagem e à performance professional, a depender do endereçamento do recurso educacional utilizado.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anatômicas da parede torácica em um corte transversal.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43860"/>
            <wp:effectExtent b="0" l="0" r="0" t="0"/>
            <wp:docPr id="3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43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39415"/>
            <wp:effectExtent b="0" l="0" r="0" t="0"/>
            <wp:docPr id="3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39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32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Outubro/2023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5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https://medarcade.grupointegrado.br/jogar/anatomiatorax-cortetransversal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Luiz Fernando Machado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Ricardo Alves Correa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Leandro Pinecio Malizan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anatomiatorax-cortetransversal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3NSpkncKfpDriUtUHP/bV4RpNQ==">CgMxLjAyCGguZ2pkZ3hzOAByITFEX1hmYUlScDNURUFCQmR3Q0xxS3NLQ3JjZS10OUc2Uw==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